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117" w:rsidRPr="00BA6117" w:rsidRDefault="00BA6117" w:rsidP="00BA6117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BA6117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Реквизиты распорядительного акта о зачислении, с указанием наименования возрастной группы, числа детей, зачисленных в указанную группу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411"/>
        <w:gridCol w:w="6237"/>
        <w:gridCol w:w="1984"/>
      </w:tblGrid>
      <w:tr w:rsidR="00BA6117" w:rsidTr="00C563CD">
        <w:tc>
          <w:tcPr>
            <w:tcW w:w="2411" w:type="dxa"/>
            <w:vAlign w:val="center"/>
          </w:tcPr>
          <w:p w:rsidR="00BA6117" w:rsidRPr="00C563CD" w:rsidRDefault="00BA6117" w:rsidP="00BA6117">
            <w:pPr>
              <w:pStyle w:val="a4"/>
              <w:spacing w:before="0" w:beforeAutospacing="0"/>
              <w:jc w:val="center"/>
              <w:rPr>
                <w:color w:val="0B1F33"/>
              </w:rPr>
            </w:pPr>
            <w:r w:rsidRPr="00C563CD">
              <w:rPr>
                <w:color w:val="0B1F33"/>
              </w:rPr>
              <w:t>Реквизиты распорядительного акта о зачислении в ДОО</w:t>
            </w:r>
          </w:p>
        </w:tc>
        <w:tc>
          <w:tcPr>
            <w:tcW w:w="6237" w:type="dxa"/>
            <w:vAlign w:val="center"/>
          </w:tcPr>
          <w:p w:rsidR="00BA6117" w:rsidRPr="00C563CD" w:rsidRDefault="00BA6117" w:rsidP="00BA6117">
            <w:pPr>
              <w:jc w:val="center"/>
              <w:rPr>
                <w:rFonts w:ascii="Times New Roman" w:hAnsi="Times New Roman" w:cs="Times New Roman"/>
                <w:color w:val="0B1F33"/>
                <w:sz w:val="24"/>
                <w:szCs w:val="24"/>
              </w:rPr>
            </w:pPr>
            <w:r w:rsidRPr="00C563CD">
              <w:rPr>
                <w:rFonts w:ascii="Times New Roman" w:hAnsi="Times New Roman" w:cs="Times New Roman"/>
                <w:color w:val="0B1F33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vAlign w:val="center"/>
          </w:tcPr>
          <w:p w:rsidR="00BA6117" w:rsidRPr="00C563CD" w:rsidRDefault="00BA6117" w:rsidP="00BA6117">
            <w:pPr>
              <w:jc w:val="center"/>
              <w:rPr>
                <w:rFonts w:ascii="Times New Roman" w:hAnsi="Times New Roman" w:cs="Times New Roman"/>
                <w:color w:val="0B1F33"/>
                <w:sz w:val="24"/>
                <w:szCs w:val="24"/>
              </w:rPr>
            </w:pPr>
            <w:r w:rsidRPr="00C563CD">
              <w:rPr>
                <w:rFonts w:ascii="Times New Roman" w:hAnsi="Times New Roman" w:cs="Times New Roman"/>
                <w:color w:val="0B1F33"/>
                <w:sz w:val="24"/>
                <w:szCs w:val="24"/>
              </w:rPr>
              <w:t>Число детей, зачисленных в указанную возрастную группу</w:t>
            </w:r>
          </w:p>
        </w:tc>
      </w:tr>
      <w:tr w:rsidR="00BA6117" w:rsidTr="00C563CD">
        <w:tc>
          <w:tcPr>
            <w:tcW w:w="2411" w:type="dxa"/>
            <w:vAlign w:val="center"/>
          </w:tcPr>
          <w:p w:rsidR="00BA6117" w:rsidRPr="00C563CD" w:rsidRDefault="00BA6117" w:rsidP="00BA6117">
            <w:pPr>
              <w:rPr>
                <w:rFonts w:ascii="Times New Roman" w:hAnsi="Times New Roman" w:cs="Times New Roman"/>
                <w:color w:val="0B1F33"/>
                <w:sz w:val="28"/>
                <w:szCs w:val="28"/>
              </w:rPr>
            </w:pPr>
            <w:r w:rsidRPr="00C563CD">
              <w:rPr>
                <w:rFonts w:ascii="Times New Roman" w:hAnsi="Times New Roman" w:cs="Times New Roman"/>
                <w:color w:val="0B1F33"/>
                <w:sz w:val="28"/>
                <w:szCs w:val="28"/>
              </w:rPr>
              <w:t>03.06.2024 № 6-в</w:t>
            </w:r>
          </w:p>
        </w:tc>
        <w:tc>
          <w:tcPr>
            <w:tcW w:w="6237" w:type="dxa"/>
            <w:vAlign w:val="center"/>
          </w:tcPr>
          <w:p w:rsidR="00BA6117" w:rsidRPr="00C563CD" w:rsidRDefault="00BA6117" w:rsidP="00BA6117">
            <w:pPr>
              <w:rPr>
                <w:rFonts w:ascii="Times New Roman" w:hAnsi="Times New Roman" w:cs="Times New Roman"/>
                <w:color w:val="0B1F33"/>
                <w:sz w:val="28"/>
                <w:szCs w:val="28"/>
              </w:rPr>
            </w:pPr>
            <w:r w:rsidRPr="00C563CD">
              <w:rPr>
                <w:rFonts w:ascii="Times New Roman" w:hAnsi="Times New Roman" w:cs="Times New Roman"/>
                <w:color w:val="0B1F33"/>
                <w:sz w:val="28"/>
                <w:szCs w:val="28"/>
              </w:rPr>
              <w:t>общеразвивающей направленности для детей 2-3 лет</w:t>
            </w:r>
          </w:p>
        </w:tc>
        <w:tc>
          <w:tcPr>
            <w:tcW w:w="1984" w:type="dxa"/>
            <w:vAlign w:val="center"/>
          </w:tcPr>
          <w:p w:rsidR="00BA6117" w:rsidRPr="00C563CD" w:rsidRDefault="00BA6117" w:rsidP="00BA6117">
            <w:pPr>
              <w:jc w:val="center"/>
              <w:rPr>
                <w:rFonts w:ascii="Times New Roman" w:hAnsi="Times New Roman" w:cs="Times New Roman"/>
                <w:color w:val="0B1F33"/>
                <w:sz w:val="28"/>
                <w:szCs w:val="28"/>
              </w:rPr>
            </w:pPr>
            <w:r w:rsidRPr="00C563CD">
              <w:rPr>
                <w:rFonts w:ascii="Times New Roman" w:hAnsi="Times New Roman" w:cs="Times New Roman"/>
                <w:color w:val="0B1F33"/>
                <w:sz w:val="28"/>
                <w:szCs w:val="28"/>
              </w:rPr>
              <w:t>2</w:t>
            </w:r>
          </w:p>
        </w:tc>
      </w:tr>
      <w:tr w:rsidR="00BA6117" w:rsidTr="00C563CD">
        <w:tc>
          <w:tcPr>
            <w:tcW w:w="2411" w:type="dxa"/>
            <w:vAlign w:val="center"/>
          </w:tcPr>
          <w:p w:rsidR="00BA6117" w:rsidRPr="00C563CD" w:rsidRDefault="00BA6117" w:rsidP="00BA6117">
            <w:pPr>
              <w:rPr>
                <w:rFonts w:ascii="Times New Roman" w:hAnsi="Times New Roman" w:cs="Times New Roman"/>
                <w:color w:val="0B1F33"/>
                <w:sz w:val="28"/>
                <w:szCs w:val="28"/>
              </w:rPr>
            </w:pPr>
            <w:r w:rsidRPr="00C563CD">
              <w:rPr>
                <w:rFonts w:ascii="Times New Roman" w:hAnsi="Times New Roman" w:cs="Times New Roman"/>
                <w:color w:val="0B1F33"/>
                <w:sz w:val="28"/>
                <w:szCs w:val="28"/>
              </w:rPr>
              <w:t>04.06.2024 № 7-в</w:t>
            </w:r>
          </w:p>
        </w:tc>
        <w:tc>
          <w:tcPr>
            <w:tcW w:w="6237" w:type="dxa"/>
            <w:vAlign w:val="center"/>
          </w:tcPr>
          <w:p w:rsidR="00BA6117" w:rsidRPr="00C563CD" w:rsidRDefault="00BA6117" w:rsidP="00BA6117">
            <w:pPr>
              <w:rPr>
                <w:rFonts w:ascii="Times New Roman" w:hAnsi="Times New Roman" w:cs="Times New Roman"/>
                <w:color w:val="0B1F33"/>
                <w:sz w:val="28"/>
                <w:szCs w:val="28"/>
              </w:rPr>
            </w:pPr>
            <w:r w:rsidRPr="00C563CD">
              <w:rPr>
                <w:rFonts w:ascii="Times New Roman" w:hAnsi="Times New Roman" w:cs="Times New Roman"/>
                <w:color w:val="0B1F33"/>
                <w:sz w:val="28"/>
                <w:szCs w:val="28"/>
              </w:rPr>
              <w:t>общеразвивающей направленности для детей 2-3 лет</w:t>
            </w:r>
          </w:p>
        </w:tc>
        <w:tc>
          <w:tcPr>
            <w:tcW w:w="1984" w:type="dxa"/>
            <w:vAlign w:val="center"/>
          </w:tcPr>
          <w:p w:rsidR="00BA6117" w:rsidRPr="00C563CD" w:rsidRDefault="00BA6117" w:rsidP="00BA6117">
            <w:pPr>
              <w:jc w:val="center"/>
              <w:rPr>
                <w:rFonts w:ascii="Times New Roman" w:hAnsi="Times New Roman" w:cs="Times New Roman"/>
                <w:color w:val="0B1F33"/>
                <w:sz w:val="28"/>
                <w:szCs w:val="28"/>
              </w:rPr>
            </w:pPr>
            <w:r w:rsidRPr="00C563CD">
              <w:rPr>
                <w:rFonts w:ascii="Times New Roman" w:hAnsi="Times New Roman" w:cs="Times New Roman"/>
                <w:color w:val="0B1F33"/>
                <w:sz w:val="28"/>
                <w:szCs w:val="28"/>
              </w:rPr>
              <w:t>4</w:t>
            </w:r>
          </w:p>
        </w:tc>
      </w:tr>
      <w:tr w:rsidR="00BA6117" w:rsidTr="00C563CD">
        <w:tc>
          <w:tcPr>
            <w:tcW w:w="2411" w:type="dxa"/>
            <w:vAlign w:val="center"/>
          </w:tcPr>
          <w:p w:rsidR="00BA6117" w:rsidRPr="00C563CD" w:rsidRDefault="00BA6117" w:rsidP="00BA6117">
            <w:pPr>
              <w:rPr>
                <w:rFonts w:ascii="Times New Roman" w:hAnsi="Times New Roman" w:cs="Times New Roman"/>
                <w:color w:val="0B1F33"/>
                <w:sz w:val="28"/>
                <w:szCs w:val="28"/>
              </w:rPr>
            </w:pPr>
            <w:r w:rsidRPr="00C563CD">
              <w:rPr>
                <w:rFonts w:ascii="Times New Roman" w:hAnsi="Times New Roman" w:cs="Times New Roman"/>
                <w:color w:val="0B1F33"/>
                <w:sz w:val="28"/>
                <w:szCs w:val="28"/>
              </w:rPr>
              <w:t>04.06.2024 № 7-в</w:t>
            </w:r>
          </w:p>
        </w:tc>
        <w:tc>
          <w:tcPr>
            <w:tcW w:w="6237" w:type="dxa"/>
            <w:vAlign w:val="center"/>
          </w:tcPr>
          <w:p w:rsidR="00BA6117" w:rsidRPr="00C563CD" w:rsidRDefault="00BA6117" w:rsidP="00BA6117">
            <w:pPr>
              <w:rPr>
                <w:rFonts w:ascii="Times New Roman" w:hAnsi="Times New Roman" w:cs="Times New Roman"/>
                <w:color w:val="0B1F33"/>
                <w:sz w:val="28"/>
                <w:szCs w:val="28"/>
              </w:rPr>
            </w:pPr>
            <w:r w:rsidRPr="00C563CD">
              <w:rPr>
                <w:rFonts w:ascii="Times New Roman" w:hAnsi="Times New Roman" w:cs="Times New Roman"/>
                <w:color w:val="0B1F33"/>
                <w:sz w:val="28"/>
                <w:szCs w:val="28"/>
              </w:rPr>
              <w:t>общеразвивающей направленности для детей 3-4 лет</w:t>
            </w:r>
          </w:p>
        </w:tc>
        <w:tc>
          <w:tcPr>
            <w:tcW w:w="1984" w:type="dxa"/>
            <w:vAlign w:val="center"/>
          </w:tcPr>
          <w:p w:rsidR="00BA6117" w:rsidRPr="00C563CD" w:rsidRDefault="00BA6117" w:rsidP="00BA6117">
            <w:pPr>
              <w:jc w:val="center"/>
              <w:rPr>
                <w:rFonts w:ascii="Times New Roman" w:hAnsi="Times New Roman" w:cs="Times New Roman"/>
                <w:color w:val="0B1F33"/>
                <w:sz w:val="28"/>
                <w:szCs w:val="28"/>
              </w:rPr>
            </w:pPr>
            <w:r w:rsidRPr="00C563CD">
              <w:rPr>
                <w:rFonts w:ascii="Times New Roman" w:hAnsi="Times New Roman" w:cs="Times New Roman"/>
                <w:color w:val="0B1F33"/>
                <w:sz w:val="28"/>
                <w:szCs w:val="28"/>
              </w:rPr>
              <w:t>1</w:t>
            </w:r>
          </w:p>
        </w:tc>
      </w:tr>
      <w:tr w:rsidR="00BA6117" w:rsidTr="00C563CD">
        <w:tc>
          <w:tcPr>
            <w:tcW w:w="2411" w:type="dxa"/>
            <w:vAlign w:val="center"/>
          </w:tcPr>
          <w:p w:rsidR="00BA6117" w:rsidRPr="00C563CD" w:rsidRDefault="00BA6117" w:rsidP="00BA6117">
            <w:pPr>
              <w:rPr>
                <w:rFonts w:ascii="Times New Roman" w:hAnsi="Times New Roman" w:cs="Times New Roman"/>
                <w:color w:val="0B1F33"/>
                <w:sz w:val="28"/>
                <w:szCs w:val="28"/>
              </w:rPr>
            </w:pPr>
            <w:r w:rsidRPr="00C563CD">
              <w:rPr>
                <w:rFonts w:ascii="Times New Roman" w:hAnsi="Times New Roman" w:cs="Times New Roman"/>
                <w:color w:val="0B1F33"/>
                <w:sz w:val="28"/>
                <w:szCs w:val="28"/>
              </w:rPr>
              <w:t>06.06.2024 № 8-в</w:t>
            </w:r>
          </w:p>
        </w:tc>
        <w:tc>
          <w:tcPr>
            <w:tcW w:w="6237" w:type="dxa"/>
            <w:vAlign w:val="center"/>
          </w:tcPr>
          <w:p w:rsidR="00BA6117" w:rsidRPr="00C563CD" w:rsidRDefault="00BA6117" w:rsidP="00BA6117">
            <w:pPr>
              <w:rPr>
                <w:rFonts w:ascii="Times New Roman" w:hAnsi="Times New Roman" w:cs="Times New Roman"/>
                <w:color w:val="0B1F33"/>
                <w:sz w:val="28"/>
                <w:szCs w:val="28"/>
              </w:rPr>
            </w:pPr>
            <w:r w:rsidRPr="00C563CD">
              <w:rPr>
                <w:rFonts w:ascii="Times New Roman" w:hAnsi="Times New Roman" w:cs="Times New Roman"/>
                <w:color w:val="0B1F33"/>
                <w:sz w:val="28"/>
                <w:szCs w:val="28"/>
              </w:rPr>
              <w:t>общеразвивающей направленности для детей 2-3 лет</w:t>
            </w:r>
          </w:p>
        </w:tc>
        <w:tc>
          <w:tcPr>
            <w:tcW w:w="1984" w:type="dxa"/>
            <w:vAlign w:val="center"/>
          </w:tcPr>
          <w:p w:rsidR="00BA6117" w:rsidRPr="00C563CD" w:rsidRDefault="00BA6117" w:rsidP="00BA6117">
            <w:pPr>
              <w:jc w:val="center"/>
              <w:rPr>
                <w:rFonts w:ascii="Times New Roman" w:hAnsi="Times New Roman" w:cs="Times New Roman"/>
                <w:color w:val="0B1F33"/>
                <w:sz w:val="28"/>
                <w:szCs w:val="28"/>
              </w:rPr>
            </w:pPr>
            <w:r w:rsidRPr="00C563CD">
              <w:rPr>
                <w:rFonts w:ascii="Times New Roman" w:hAnsi="Times New Roman" w:cs="Times New Roman"/>
                <w:color w:val="0B1F33"/>
                <w:sz w:val="28"/>
                <w:szCs w:val="28"/>
              </w:rPr>
              <w:t>1</w:t>
            </w:r>
          </w:p>
        </w:tc>
      </w:tr>
      <w:tr w:rsidR="00BA6117" w:rsidTr="00C563CD">
        <w:tc>
          <w:tcPr>
            <w:tcW w:w="2411" w:type="dxa"/>
            <w:vAlign w:val="center"/>
          </w:tcPr>
          <w:p w:rsidR="00BA6117" w:rsidRPr="00C563CD" w:rsidRDefault="00BA6117" w:rsidP="00BA6117">
            <w:pPr>
              <w:rPr>
                <w:rFonts w:ascii="Times New Roman" w:hAnsi="Times New Roman" w:cs="Times New Roman"/>
                <w:color w:val="0B1F33"/>
                <w:sz w:val="28"/>
                <w:szCs w:val="28"/>
              </w:rPr>
            </w:pPr>
            <w:r w:rsidRPr="00C563CD">
              <w:rPr>
                <w:rFonts w:ascii="Times New Roman" w:hAnsi="Times New Roman" w:cs="Times New Roman"/>
                <w:color w:val="0B1F33"/>
                <w:sz w:val="28"/>
                <w:szCs w:val="28"/>
              </w:rPr>
              <w:t>07.06.2024 № 9-в</w:t>
            </w:r>
          </w:p>
        </w:tc>
        <w:tc>
          <w:tcPr>
            <w:tcW w:w="6237" w:type="dxa"/>
            <w:vAlign w:val="center"/>
          </w:tcPr>
          <w:p w:rsidR="00BA6117" w:rsidRPr="00C563CD" w:rsidRDefault="00BA6117" w:rsidP="00BA6117">
            <w:pPr>
              <w:rPr>
                <w:rFonts w:ascii="Times New Roman" w:hAnsi="Times New Roman" w:cs="Times New Roman"/>
                <w:color w:val="0B1F33"/>
                <w:sz w:val="28"/>
                <w:szCs w:val="28"/>
              </w:rPr>
            </w:pPr>
            <w:r w:rsidRPr="00C563CD">
              <w:rPr>
                <w:rFonts w:ascii="Times New Roman" w:hAnsi="Times New Roman" w:cs="Times New Roman"/>
                <w:color w:val="0B1F33"/>
                <w:sz w:val="28"/>
                <w:szCs w:val="28"/>
              </w:rPr>
              <w:t>общеразвивающей направленности для детей 2-3 лет</w:t>
            </w:r>
          </w:p>
        </w:tc>
        <w:tc>
          <w:tcPr>
            <w:tcW w:w="1984" w:type="dxa"/>
            <w:vAlign w:val="center"/>
          </w:tcPr>
          <w:p w:rsidR="00BA6117" w:rsidRPr="00C563CD" w:rsidRDefault="00BA6117" w:rsidP="00BA6117">
            <w:pPr>
              <w:jc w:val="center"/>
              <w:rPr>
                <w:rFonts w:ascii="Times New Roman" w:hAnsi="Times New Roman" w:cs="Times New Roman"/>
                <w:color w:val="0B1F33"/>
                <w:sz w:val="28"/>
                <w:szCs w:val="28"/>
              </w:rPr>
            </w:pPr>
            <w:r w:rsidRPr="00C563CD">
              <w:rPr>
                <w:rFonts w:ascii="Times New Roman" w:hAnsi="Times New Roman" w:cs="Times New Roman"/>
                <w:color w:val="0B1F33"/>
                <w:sz w:val="28"/>
                <w:szCs w:val="28"/>
              </w:rPr>
              <w:t>4</w:t>
            </w:r>
          </w:p>
        </w:tc>
      </w:tr>
      <w:tr w:rsidR="00BA6117" w:rsidTr="00C563CD">
        <w:tc>
          <w:tcPr>
            <w:tcW w:w="2411" w:type="dxa"/>
            <w:vAlign w:val="center"/>
          </w:tcPr>
          <w:p w:rsidR="00BA6117" w:rsidRPr="00C563CD" w:rsidRDefault="00BA6117" w:rsidP="00BA6117">
            <w:pPr>
              <w:rPr>
                <w:rFonts w:ascii="Times New Roman" w:hAnsi="Times New Roman" w:cs="Times New Roman"/>
                <w:color w:val="0B1F33"/>
                <w:sz w:val="28"/>
                <w:szCs w:val="28"/>
              </w:rPr>
            </w:pPr>
            <w:r w:rsidRPr="00C563CD">
              <w:rPr>
                <w:rFonts w:ascii="Times New Roman" w:hAnsi="Times New Roman" w:cs="Times New Roman"/>
                <w:color w:val="0B1F33"/>
                <w:sz w:val="28"/>
                <w:szCs w:val="28"/>
              </w:rPr>
              <w:t>07.06.2024 № 9-в</w:t>
            </w:r>
          </w:p>
        </w:tc>
        <w:tc>
          <w:tcPr>
            <w:tcW w:w="6237" w:type="dxa"/>
            <w:vAlign w:val="center"/>
          </w:tcPr>
          <w:p w:rsidR="00BA6117" w:rsidRPr="00C563CD" w:rsidRDefault="00BA6117" w:rsidP="00BA6117">
            <w:pPr>
              <w:rPr>
                <w:rFonts w:ascii="Times New Roman" w:hAnsi="Times New Roman" w:cs="Times New Roman"/>
                <w:color w:val="0B1F33"/>
                <w:sz w:val="28"/>
                <w:szCs w:val="28"/>
              </w:rPr>
            </w:pPr>
            <w:r w:rsidRPr="00C563CD">
              <w:rPr>
                <w:rFonts w:ascii="Times New Roman" w:hAnsi="Times New Roman" w:cs="Times New Roman"/>
                <w:color w:val="0B1F33"/>
                <w:sz w:val="28"/>
                <w:szCs w:val="28"/>
              </w:rPr>
              <w:t>компенсирующей направленности для детей 4- 7 лет</w:t>
            </w:r>
          </w:p>
        </w:tc>
        <w:tc>
          <w:tcPr>
            <w:tcW w:w="1984" w:type="dxa"/>
            <w:vAlign w:val="center"/>
          </w:tcPr>
          <w:p w:rsidR="00BA6117" w:rsidRPr="00C563CD" w:rsidRDefault="00BA6117" w:rsidP="00BA6117">
            <w:pPr>
              <w:jc w:val="center"/>
              <w:rPr>
                <w:rFonts w:ascii="Times New Roman" w:hAnsi="Times New Roman" w:cs="Times New Roman"/>
                <w:color w:val="0B1F33"/>
                <w:sz w:val="28"/>
                <w:szCs w:val="28"/>
              </w:rPr>
            </w:pPr>
            <w:r w:rsidRPr="00C563CD">
              <w:rPr>
                <w:rFonts w:ascii="Times New Roman" w:hAnsi="Times New Roman" w:cs="Times New Roman"/>
                <w:color w:val="0B1F33"/>
                <w:sz w:val="28"/>
                <w:szCs w:val="28"/>
              </w:rPr>
              <w:t>1</w:t>
            </w:r>
          </w:p>
        </w:tc>
      </w:tr>
      <w:tr w:rsidR="00BA6117" w:rsidTr="00C563CD">
        <w:tc>
          <w:tcPr>
            <w:tcW w:w="2411" w:type="dxa"/>
            <w:vAlign w:val="center"/>
          </w:tcPr>
          <w:p w:rsidR="00BA6117" w:rsidRPr="00C563CD" w:rsidRDefault="00BA6117" w:rsidP="00BA6117">
            <w:pPr>
              <w:rPr>
                <w:rFonts w:ascii="Times New Roman" w:hAnsi="Times New Roman" w:cs="Times New Roman"/>
                <w:color w:val="0B1F33"/>
                <w:sz w:val="28"/>
                <w:szCs w:val="28"/>
              </w:rPr>
            </w:pPr>
            <w:r w:rsidRPr="00C563CD">
              <w:rPr>
                <w:rFonts w:ascii="Times New Roman" w:hAnsi="Times New Roman" w:cs="Times New Roman"/>
                <w:color w:val="0B1F33"/>
                <w:sz w:val="28"/>
                <w:szCs w:val="28"/>
              </w:rPr>
              <w:t>10.06.2024 № 10-в</w:t>
            </w:r>
          </w:p>
        </w:tc>
        <w:tc>
          <w:tcPr>
            <w:tcW w:w="6237" w:type="dxa"/>
            <w:vAlign w:val="center"/>
          </w:tcPr>
          <w:p w:rsidR="00BA6117" w:rsidRPr="00C563CD" w:rsidRDefault="00BA6117" w:rsidP="00BA6117">
            <w:pPr>
              <w:rPr>
                <w:rFonts w:ascii="Times New Roman" w:hAnsi="Times New Roman" w:cs="Times New Roman"/>
                <w:color w:val="0B1F33"/>
                <w:sz w:val="28"/>
                <w:szCs w:val="28"/>
              </w:rPr>
            </w:pPr>
            <w:r w:rsidRPr="00C563CD">
              <w:rPr>
                <w:rFonts w:ascii="Times New Roman" w:hAnsi="Times New Roman" w:cs="Times New Roman"/>
                <w:color w:val="0B1F33"/>
                <w:sz w:val="28"/>
                <w:szCs w:val="28"/>
              </w:rPr>
              <w:t>компенсирующей направленности для детей 4- 7 лет</w:t>
            </w:r>
          </w:p>
        </w:tc>
        <w:tc>
          <w:tcPr>
            <w:tcW w:w="1984" w:type="dxa"/>
            <w:vAlign w:val="center"/>
          </w:tcPr>
          <w:p w:rsidR="00BA6117" w:rsidRPr="00C563CD" w:rsidRDefault="00BA6117" w:rsidP="00BA6117">
            <w:pPr>
              <w:jc w:val="center"/>
              <w:rPr>
                <w:rFonts w:ascii="Times New Roman" w:hAnsi="Times New Roman" w:cs="Times New Roman"/>
                <w:color w:val="0B1F33"/>
                <w:sz w:val="28"/>
                <w:szCs w:val="28"/>
              </w:rPr>
            </w:pPr>
            <w:r w:rsidRPr="00C563CD">
              <w:rPr>
                <w:rFonts w:ascii="Times New Roman" w:hAnsi="Times New Roman" w:cs="Times New Roman"/>
                <w:color w:val="0B1F33"/>
                <w:sz w:val="28"/>
                <w:szCs w:val="28"/>
              </w:rPr>
              <w:t>1</w:t>
            </w:r>
          </w:p>
        </w:tc>
      </w:tr>
      <w:tr w:rsidR="00BA6117" w:rsidTr="00C563CD">
        <w:tc>
          <w:tcPr>
            <w:tcW w:w="2411" w:type="dxa"/>
            <w:vAlign w:val="center"/>
          </w:tcPr>
          <w:p w:rsidR="00BA6117" w:rsidRPr="00C563CD" w:rsidRDefault="00BA6117" w:rsidP="00BA6117">
            <w:pPr>
              <w:rPr>
                <w:rFonts w:ascii="Times New Roman" w:hAnsi="Times New Roman" w:cs="Times New Roman"/>
                <w:color w:val="0B1F33"/>
                <w:sz w:val="28"/>
                <w:szCs w:val="28"/>
              </w:rPr>
            </w:pPr>
            <w:r w:rsidRPr="00C563CD">
              <w:rPr>
                <w:rFonts w:ascii="Times New Roman" w:hAnsi="Times New Roman" w:cs="Times New Roman"/>
                <w:color w:val="0B1F33"/>
                <w:sz w:val="28"/>
                <w:szCs w:val="28"/>
              </w:rPr>
              <w:t>10.06.2024 № 10-в</w:t>
            </w:r>
          </w:p>
        </w:tc>
        <w:tc>
          <w:tcPr>
            <w:tcW w:w="6237" w:type="dxa"/>
            <w:vAlign w:val="center"/>
          </w:tcPr>
          <w:p w:rsidR="00BA6117" w:rsidRPr="00C563CD" w:rsidRDefault="00BA6117" w:rsidP="00BA6117">
            <w:pPr>
              <w:rPr>
                <w:rFonts w:ascii="Times New Roman" w:hAnsi="Times New Roman" w:cs="Times New Roman"/>
                <w:color w:val="0B1F33"/>
                <w:sz w:val="28"/>
                <w:szCs w:val="28"/>
              </w:rPr>
            </w:pPr>
            <w:r w:rsidRPr="00C563CD">
              <w:rPr>
                <w:rFonts w:ascii="Times New Roman" w:hAnsi="Times New Roman" w:cs="Times New Roman"/>
                <w:color w:val="0B1F33"/>
                <w:sz w:val="28"/>
                <w:szCs w:val="28"/>
              </w:rPr>
              <w:t>общеразвивающей направленности для детей 2-3 лет</w:t>
            </w:r>
          </w:p>
        </w:tc>
        <w:tc>
          <w:tcPr>
            <w:tcW w:w="1984" w:type="dxa"/>
            <w:vAlign w:val="center"/>
          </w:tcPr>
          <w:p w:rsidR="00BA6117" w:rsidRPr="00C563CD" w:rsidRDefault="00BA6117" w:rsidP="00BA6117">
            <w:pPr>
              <w:jc w:val="center"/>
              <w:rPr>
                <w:rFonts w:ascii="Times New Roman" w:hAnsi="Times New Roman" w:cs="Times New Roman"/>
                <w:color w:val="0B1F33"/>
                <w:sz w:val="28"/>
                <w:szCs w:val="28"/>
              </w:rPr>
            </w:pPr>
            <w:r w:rsidRPr="00C563CD">
              <w:rPr>
                <w:rFonts w:ascii="Times New Roman" w:hAnsi="Times New Roman" w:cs="Times New Roman"/>
                <w:color w:val="0B1F33"/>
                <w:sz w:val="28"/>
                <w:szCs w:val="28"/>
              </w:rPr>
              <w:t>1</w:t>
            </w:r>
          </w:p>
        </w:tc>
      </w:tr>
      <w:tr w:rsidR="00BA6117" w:rsidTr="00C563CD">
        <w:tc>
          <w:tcPr>
            <w:tcW w:w="2411" w:type="dxa"/>
            <w:vAlign w:val="center"/>
          </w:tcPr>
          <w:p w:rsidR="00BA6117" w:rsidRPr="00C563CD" w:rsidRDefault="00BA6117" w:rsidP="00BA6117">
            <w:pPr>
              <w:rPr>
                <w:rFonts w:ascii="Times New Roman" w:hAnsi="Times New Roman" w:cs="Times New Roman"/>
                <w:color w:val="0B1F33"/>
                <w:sz w:val="28"/>
                <w:szCs w:val="28"/>
              </w:rPr>
            </w:pPr>
            <w:r w:rsidRPr="00C563CD">
              <w:rPr>
                <w:rFonts w:ascii="Times New Roman" w:hAnsi="Times New Roman" w:cs="Times New Roman"/>
                <w:color w:val="0B1F33"/>
                <w:sz w:val="28"/>
                <w:szCs w:val="28"/>
              </w:rPr>
              <w:t>17.06.2024 № 11-в</w:t>
            </w:r>
          </w:p>
        </w:tc>
        <w:tc>
          <w:tcPr>
            <w:tcW w:w="6237" w:type="dxa"/>
            <w:vAlign w:val="center"/>
          </w:tcPr>
          <w:p w:rsidR="00BA6117" w:rsidRPr="00C563CD" w:rsidRDefault="00BA6117" w:rsidP="00BA6117">
            <w:pPr>
              <w:rPr>
                <w:rFonts w:ascii="Times New Roman" w:hAnsi="Times New Roman" w:cs="Times New Roman"/>
                <w:color w:val="0B1F33"/>
                <w:sz w:val="28"/>
                <w:szCs w:val="28"/>
              </w:rPr>
            </w:pPr>
            <w:r w:rsidRPr="00C563CD">
              <w:rPr>
                <w:rFonts w:ascii="Times New Roman" w:hAnsi="Times New Roman" w:cs="Times New Roman"/>
                <w:color w:val="0B1F33"/>
                <w:sz w:val="28"/>
                <w:szCs w:val="28"/>
              </w:rPr>
              <w:t>общеразвивающей направленности для детей 2-3 лет</w:t>
            </w:r>
          </w:p>
        </w:tc>
        <w:tc>
          <w:tcPr>
            <w:tcW w:w="1984" w:type="dxa"/>
            <w:vAlign w:val="center"/>
          </w:tcPr>
          <w:p w:rsidR="00BA6117" w:rsidRPr="00C563CD" w:rsidRDefault="00BA6117" w:rsidP="00BA6117">
            <w:pPr>
              <w:jc w:val="center"/>
              <w:rPr>
                <w:rFonts w:ascii="Times New Roman" w:hAnsi="Times New Roman" w:cs="Times New Roman"/>
                <w:color w:val="0B1F33"/>
                <w:sz w:val="28"/>
                <w:szCs w:val="28"/>
              </w:rPr>
            </w:pPr>
            <w:r w:rsidRPr="00C563CD">
              <w:rPr>
                <w:rFonts w:ascii="Times New Roman" w:hAnsi="Times New Roman" w:cs="Times New Roman"/>
                <w:color w:val="0B1F33"/>
                <w:sz w:val="28"/>
                <w:szCs w:val="28"/>
              </w:rPr>
              <w:t>2</w:t>
            </w:r>
          </w:p>
        </w:tc>
      </w:tr>
      <w:tr w:rsidR="00BA6117" w:rsidTr="00C563CD">
        <w:tc>
          <w:tcPr>
            <w:tcW w:w="2411" w:type="dxa"/>
            <w:vAlign w:val="center"/>
          </w:tcPr>
          <w:p w:rsidR="00BA6117" w:rsidRPr="00C563CD" w:rsidRDefault="00BA6117" w:rsidP="00BA6117">
            <w:pPr>
              <w:rPr>
                <w:rFonts w:ascii="Times New Roman" w:hAnsi="Times New Roman" w:cs="Times New Roman"/>
                <w:color w:val="0B1F33"/>
                <w:sz w:val="28"/>
                <w:szCs w:val="28"/>
              </w:rPr>
            </w:pPr>
            <w:r w:rsidRPr="00C563CD">
              <w:rPr>
                <w:rFonts w:ascii="Times New Roman" w:hAnsi="Times New Roman" w:cs="Times New Roman"/>
                <w:color w:val="0B1F33"/>
                <w:sz w:val="28"/>
                <w:szCs w:val="28"/>
              </w:rPr>
              <w:t>17.06.2024 № 11-в</w:t>
            </w:r>
          </w:p>
        </w:tc>
        <w:tc>
          <w:tcPr>
            <w:tcW w:w="6237" w:type="dxa"/>
            <w:vAlign w:val="center"/>
          </w:tcPr>
          <w:p w:rsidR="00BA6117" w:rsidRPr="00C563CD" w:rsidRDefault="00BA6117" w:rsidP="00BA6117">
            <w:pPr>
              <w:rPr>
                <w:rFonts w:ascii="Times New Roman" w:hAnsi="Times New Roman" w:cs="Times New Roman"/>
                <w:color w:val="0B1F33"/>
                <w:sz w:val="28"/>
                <w:szCs w:val="28"/>
              </w:rPr>
            </w:pPr>
            <w:r w:rsidRPr="00C563CD">
              <w:rPr>
                <w:rFonts w:ascii="Times New Roman" w:hAnsi="Times New Roman" w:cs="Times New Roman"/>
                <w:color w:val="0B1F33"/>
                <w:sz w:val="28"/>
                <w:szCs w:val="28"/>
              </w:rPr>
              <w:t>общеразвивающей направленности для детей 3-4 лет</w:t>
            </w:r>
          </w:p>
        </w:tc>
        <w:tc>
          <w:tcPr>
            <w:tcW w:w="1984" w:type="dxa"/>
            <w:vAlign w:val="center"/>
          </w:tcPr>
          <w:p w:rsidR="00BA6117" w:rsidRPr="00C563CD" w:rsidRDefault="00BA6117" w:rsidP="00BA6117">
            <w:pPr>
              <w:jc w:val="center"/>
              <w:rPr>
                <w:rFonts w:ascii="Times New Roman" w:hAnsi="Times New Roman" w:cs="Times New Roman"/>
                <w:color w:val="0B1F33"/>
                <w:sz w:val="28"/>
                <w:szCs w:val="28"/>
              </w:rPr>
            </w:pPr>
            <w:r w:rsidRPr="00C563CD">
              <w:rPr>
                <w:rFonts w:ascii="Times New Roman" w:hAnsi="Times New Roman" w:cs="Times New Roman"/>
                <w:color w:val="0B1F33"/>
                <w:sz w:val="28"/>
                <w:szCs w:val="28"/>
              </w:rPr>
              <w:t>1</w:t>
            </w:r>
          </w:p>
        </w:tc>
      </w:tr>
      <w:tr w:rsidR="00BA6117" w:rsidTr="00C563CD">
        <w:tc>
          <w:tcPr>
            <w:tcW w:w="2411" w:type="dxa"/>
          </w:tcPr>
          <w:p w:rsidR="00BA6117" w:rsidRPr="00C563CD" w:rsidRDefault="009121B8" w:rsidP="009121B8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color w:val="0B1F33"/>
                <w:sz w:val="28"/>
                <w:szCs w:val="28"/>
                <w:lang w:eastAsia="ru-RU"/>
              </w:rPr>
            </w:pPr>
            <w:r w:rsidRPr="00C563CD">
              <w:rPr>
                <w:rFonts w:ascii="Times New Roman" w:hAnsi="Times New Roman" w:cs="Times New Roman"/>
                <w:color w:val="0B1F33"/>
                <w:sz w:val="28"/>
                <w:szCs w:val="28"/>
              </w:rPr>
              <w:t>17.06.2024 № 12-в</w:t>
            </w:r>
          </w:p>
        </w:tc>
        <w:tc>
          <w:tcPr>
            <w:tcW w:w="6237" w:type="dxa"/>
          </w:tcPr>
          <w:p w:rsidR="00BA6117" w:rsidRPr="00C563CD" w:rsidRDefault="009121B8" w:rsidP="009121B8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color w:val="0B1F33"/>
                <w:sz w:val="28"/>
                <w:szCs w:val="28"/>
                <w:lang w:eastAsia="ru-RU"/>
              </w:rPr>
            </w:pPr>
            <w:r w:rsidRPr="00C563CD">
              <w:rPr>
                <w:rFonts w:ascii="Times New Roman" w:hAnsi="Times New Roman" w:cs="Times New Roman"/>
                <w:color w:val="0B1F33"/>
                <w:sz w:val="28"/>
                <w:szCs w:val="28"/>
              </w:rPr>
              <w:t>общеразвивающей направленности для детей 5-6 лет</w:t>
            </w:r>
          </w:p>
        </w:tc>
        <w:tc>
          <w:tcPr>
            <w:tcW w:w="1984" w:type="dxa"/>
          </w:tcPr>
          <w:p w:rsidR="00BA6117" w:rsidRPr="00C563CD" w:rsidRDefault="009121B8" w:rsidP="00BA6117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B1F33"/>
                <w:sz w:val="28"/>
                <w:szCs w:val="28"/>
                <w:lang w:eastAsia="ru-RU"/>
              </w:rPr>
            </w:pPr>
            <w:r w:rsidRPr="00C563CD">
              <w:rPr>
                <w:rFonts w:ascii="Times New Roman" w:eastAsia="Times New Roman" w:hAnsi="Times New Roman" w:cs="Times New Roman"/>
                <w:bCs/>
                <w:color w:val="0B1F33"/>
                <w:sz w:val="28"/>
                <w:szCs w:val="28"/>
                <w:lang w:eastAsia="ru-RU"/>
              </w:rPr>
              <w:t>2</w:t>
            </w:r>
          </w:p>
        </w:tc>
      </w:tr>
      <w:tr w:rsidR="00F5243D" w:rsidTr="00C563CD">
        <w:tc>
          <w:tcPr>
            <w:tcW w:w="2411" w:type="dxa"/>
          </w:tcPr>
          <w:p w:rsidR="00F5243D" w:rsidRPr="00C563CD" w:rsidRDefault="00F5243D" w:rsidP="00F5243D">
            <w:pPr>
              <w:spacing w:after="100" w:afterAutospacing="1"/>
              <w:outlineLvl w:val="3"/>
              <w:rPr>
                <w:rFonts w:ascii="Times New Roman" w:hAnsi="Times New Roman" w:cs="Times New Roman"/>
                <w:color w:val="0B1F33"/>
                <w:sz w:val="28"/>
                <w:szCs w:val="28"/>
              </w:rPr>
            </w:pPr>
            <w:r w:rsidRPr="00C563CD">
              <w:rPr>
                <w:rFonts w:ascii="Times New Roman" w:hAnsi="Times New Roman" w:cs="Times New Roman"/>
                <w:color w:val="0B1F33"/>
                <w:sz w:val="28"/>
                <w:szCs w:val="28"/>
                <w:lang w:val="en-US"/>
              </w:rPr>
              <w:t>01</w:t>
            </w:r>
            <w:r w:rsidRPr="00C563CD">
              <w:rPr>
                <w:rFonts w:ascii="Times New Roman" w:hAnsi="Times New Roman" w:cs="Times New Roman"/>
                <w:color w:val="0B1F33"/>
                <w:sz w:val="28"/>
                <w:szCs w:val="28"/>
              </w:rPr>
              <w:t>.07.2024 № 13-в</w:t>
            </w:r>
          </w:p>
        </w:tc>
        <w:tc>
          <w:tcPr>
            <w:tcW w:w="6237" w:type="dxa"/>
            <w:vAlign w:val="center"/>
          </w:tcPr>
          <w:p w:rsidR="00F5243D" w:rsidRPr="00C563CD" w:rsidRDefault="00F5243D" w:rsidP="00F5243D">
            <w:pPr>
              <w:rPr>
                <w:rFonts w:ascii="Times New Roman" w:hAnsi="Times New Roman" w:cs="Times New Roman"/>
                <w:color w:val="0B1F33"/>
                <w:sz w:val="28"/>
                <w:szCs w:val="28"/>
              </w:rPr>
            </w:pPr>
            <w:r w:rsidRPr="00C563CD">
              <w:rPr>
                <w:rFonts w:ascii="Times New Roman" w:hAnsi="Times New Roman" w:cs="Times New Roman"/>
                <w:color w:val="0B1F33"/>
                <w:sz w:val="28"/>
                <w:szCs w:val="28"/>
              </w:rPr>
              <w:t>компенсирующей направленности для детей 4- 7 лет</w:t>
            </w:r>
          </w:p>
        </w:tc>
        <w:tc>
          <w:tcPr>
            <w:tcW w:w="1984" w:type="dxa"/>
          </w:tcPr>
          <w:p w:rsidR="00F5243D" w:rsidRPr="00C563CD" w:rsidRDefault="00F5243D" w:rsidP="00F5243D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B1F33"/>
                <w:sz w:val="28"/>
                <w:szCs w:val="28"/>
                <w:lang w:eastAsia="ru-RU"/>
              </w:rPr>
            </w:pPr>
            <w:r w:rsidRPr="00C563CD">
              <w:rPr>
                <w:rFonts w:ascii="Times New Roman" w:eastAsia="Times New Roman" w:hAnsi="Times New Roman" w:cs="Times New Roman"/>
                <w:bCs/>
                <w:color w:val="0B1F33"/>
                <w:sz w:val="28"/>
                <w:szCs w:val="28"/>
                <w:lang w:eastAsia="ru-RU"/>
              </w:rPr>
              <w:t>1</w:t>
            </w:r>
          </w:p>
        </w:tc>
      </w:tr>
      <w:tr w:rsidR="00C563CD" w:rsidTr="00C563CD">
        <w:tc>
          <w:tcPr>
            <w:tcW w:w="2411" w:type="dxa"/>
          </w:tcPr>
          <w:p w:rsidR="00C563CD" w:rsidRPr="00C563CD" w:rsidRDefault="00C563CD" w:rsidP="00F5243D">
            <w:pPr>
              <w:spacing w:after="100" w:afterAutospacing="1"/>
              <w:outlineLvl w:val="3"/>
              <w:rPr>
                <w:rFonts w:ascii="Times New Roman" w:hAnsi="Times New Roman" w:cs="Times New Roman"/>
                <w:color w:val="0B1F33"/>
                <w:sz w:val="28"/>
                <w:szCs w:val="28"/>
              </w:rPr>
            </w:pPr>
            <w:r w:rsidRPr="00C563CD">
              <w:rPr>
                <w:rFonts w:ascii="Times New Roman" w:hAnsi="Times New Roman" w:cs="Times New Roman"/>
                <w:color w:val="0B1F33"/>
                <w:sz w:val="28"/>
                <w:szCs w:val="28"/>
                <w:lang w:val="en-US"/>
              </w:rPr>
              <w:t>04</w:t>
            </w:r>
            <w:r w:rsidRPr="00C563CD">
              <w:rPr>
                <w:rFonts w:ascii="Times New Roman" w:hAnsi="Times New Roman" w:cs="Times New Roman"/>
                <w:color w:val="0B1F33"/>
                <w:sz w:val="28"/>
                <w:szCs w:val="28"/>
              </w:rPr>
              <w:t>.07.2024 № 15-в</w:t>
            </w:r>
          </w:p>
        </w:tc>
        <w:tc>
          <w:tcPr>
            <w:tcW w:w="6237" w:type="dxa"/>
            <w:vAlign w:val="center"/>
          </w:tcPr>
          <w:p w:rsidR="00C563CD" w:rsidRPr="00C563CD" w:rsidRDefault="00C563CD" w:rsidP="00F5243D">
            <w:pPr>
              <w:rPr>
                <w:rFonts w:ascii="Times New Roman" w:hAnsi="Times New Roman" w:cs="Times New Roman"/>
                <w:color w:val="0B1F33"/>
                <w:sz w:val="28"/>
                <w:szCs w:val="28"/>
              </w:rPr>
            </w:pPr>
            <w:r w:rsidRPr="00C563CD">
              <w:rPr>
                <w:rFonts w:ascii="Times New Roman" w:hAnsi="Times New Roman" w:cs="Times New Roman"/>
                <w:color w:val="0B1F33"/>
                <w:sz w:val="28"/>
                <w:szCs w:val="28"/>
              </w:rPr>
              <w:t>компенсирующей направленности для детей 4- 7 лет</w:t>
            </w:r>
          </w:p>
        </w:tc>
        <w:tc>
          <w:tcPr>
            <w:tcW w:w="1984" w:type="dxa"/>
          </w:tcPr>
          <w:p w:rsidR="00C563CD" w:rsidRPr="00C563CD" w:rsidRDefault="00C563CD" w:rsidP="00F5243D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B1F33"/>
                <w:sz w:val="28"/>
                <w:szCs w:val="28"/>
                <w:lang w:eastAsia="ru-RU"/>
              </w:rPr>
            </w:pPr>
            <w:r w:rsidRPr="00C563CD">
              <w:rPr>
                <w:rFonts w:ascii="Times New Roman" w:eastAsia="Times New Roman" w:hAnsi="Times New Roman" w:cs="Times New Roman"/>
                <w:bCs/>
                <w:color w:val="0B1F33"/>
                <w:sz w:val="28"/>
                <w:szCs w:val="28"/>
                <w:lang w:eastAsia="ru-RU"/>
              </w:rPr>
              <w:t>2</w:t>
            </w:r>
          </w:p>
        </w:tc>
      </w:tr>
      <w:tr w:rsidR="00C563CD" w:rsidTr="00C563CD">
        <w:tc>
          <w:tcPr>
            <w:tcW w:w="2411" w:type="dxa"/>
          </w:tcPr>
          <w:p w:rsidR="00C563CD" w:rsidRPr="00C563CD" w:rsidRDefault="00C563CD" w:rsidP="00F5243D">
            <w:pPr>
              <w:spacing w:after="100" w:afterAutospacing="1"/>
              <w:outlineLvl w:val="3"/>
              <w:rPr>
                <w:rFonts w:ascii="Times New Roman" w:hAnsi="Times New Roman" w:cs="Times New Roman"/>
                <w:color w:val="0B1F33"/>
                <w:sz w:val="28"/>
                <w:szCs w:val="28"/>
              </w:rPr>
            </w:pPr>
            <w:r w:rsidRPr="00C563CD">
              <w:rPr>
                <w:rFonts w:ascii="Times New Roman" w:hAnsi="Times New Roman" w:cs="Times New Roman"/>
                <w:color w:val="0B1F33"/>
                <w:sz w:val="28"/>
                <w:szCs w:val="28"/>
                <w:lang w:val="en-US"/>
              </w:rPr>
              <w:t>04</w:t>
            </w:r>
            <w:r w:rsidRPr="00C563CD">
              <w:rPr>
                <w:rFonts w:ascii="Times New Roman" w:hAnsi="Times New Roman" w:cs="Times New Roman"/>
                <w:color w:val="0B1F33"/>
                <w:sz w:val="28"/>
                <w:szCs w:val="28"/>
              </w:rPr>
              <w:t>.07.2024 № 15-в</w:t>
            </w:r>
          </w:p>
        </w:tc>
        <w:tc>
          <w:tcPr>
            <w:tcW w:w="6237" w:type="dxa"/>
            <w:vAlign w:val="center"/>
          </w:tcPr>
          <w:p w:rsidR="00C563CD" w:rsidRPr="00C563CD" w:rsidRDefault="00C563CD" w:rsidP="00F5243D">
            <w:pPr>
              <w:rPr>
                <w:rFonts w:ascii="Times New Roman" w:hAnsi="Times New Roman" w:cs="Times New Roman"/>
                <w:color w:val="0B1F33"/>
                <w:sz w:val="28"/>
                <w:szCs w:val="28"/>
              </w:rPr>
            </w:pPr>
            <w:r w:rsidRPr="00C563CD">
              <w:rPr>
                <w:rFonts w:ascii="Times New Roman" w:hAnsi="Times New Roman" w:cs="Times New Roman"/>
                <w:color w:val="0B1F33"/>
                <w:sz w:val="28"/>
                <w:szCs w:val="28"/>
              </w:rPr>
              <w:t>общеразвивающей направленности для детей 3-4 лет</w:t>
            </w:r>
          </w:p>
        </w:tc>
        <w:tc>
          <w:tcPr>
            <w:tcW w:w="1984" w:type="dxa"/>
          </w:tcPr>
          <w:p w:rsidR="00C563CD" w:rsidRPr="00C563CD" w:rsidRDefault="00C563CD" w:rsidP="00F5243D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B1F33"/>
                <w:sz w:val="28"/>
                <w:szCs w:val="28"/>
                <w:lang w:eastAsia="ru-RU"/>
              </w:rPr>
            </w:pPr>
            <w:r w:rsidRPr="00C563CD">
              <w:rPr>
                <w:rFonts w:ascii="Times New Roman" w:eastAsia="Times New Roman" w:hAnsi="Times New Roman" w:cs="Times New Roman"/>
                <w:bCs/>
                <w:color w:val="0B1F33"/>
                <w:sz w:val="28"/>
                <w:szCs w:val="28"/>
                <w:lang w:eastAsia="ru-RU"/>
              </w:rPr>
              <w:t>1</w:t>
            </w:r>
          </w:p>
        </w:tc>
      </w:tr>
      <w:tr w:rsidR="00C563CD" w:rsidTr="00C563CD">
        <w:tc>
          <w:tcPr>
            <w:tcW w:w="2411" w:type="dxa"/>
          </w:tcPr>
          <w:p w:rsidR="00C563CD" w:rsidRPr="00C563CD" w:rsidRDefault="00C563CD" w:rsidP="00F5243D">
            <w:pPr>
              <w:spacing w:after="100" w:afterAutospacing="1"/>
              <w:outlineLvl w:val="3"/>
              <w:rPr>
                <w:rFonts w:ascii="Times New Roman" w:hAnsi="Times New Roman" w:cs="Times New Roman"/>
                <w:color w:val="0B1F33"/>
                <w:sz w:val="28"/>
                <w:szCs w:val="28"/>
              </w:rPr>
            </w:pPr>
            <w:r w:rsidRPr="00C563CD">
              <w:rPr>
                <w:rFonts w:ascii="Times New Roman" w:hAnsi="Times New Roman" w:cs="Times New Roman"/>
                <w:color w:val="0B1F33"/>
                <w:sz w:val="28"/>
                <w:szCs w:val="28"/>
              </w:rPr>
              <w:t>10.07.2024 №17-в</w:t>
            </w:r>
          </w:p>
        </w:tc>
        <w:tc>
          <w:tcPr>
            <w:tcW w:w="6237" w:type="dxa"/>
            <w:vAlign w:val="center"/>
          </w:tcPr>
          <w:p w:rsidR="00C563CD" w:rsidRPr="00C563CD" w:rsidRDefault="00C563CD" w:rsidP="00F5243D">
            <w:pPr>
              <w:rPr>
                <w:rFonts w:ascii="Times New Roman" w:hAnsi="Times New Roman" w:cs="Times New Roman"/>
                <w:color w:val="0B1F33"/>
                <w:sz w:val="28"/>
                <w:szCs w:val="28"/>
              </w:rPr>
            </w:pPr>
            <w:r w:rsidRPr="00C563CD">
              <w:rPr>
                <w:rFonts w:ascii="Times New Roman" w:hAnsi="Times New Roman" w:cs="Times New Roman"/>
                <w:color w:val="0B1F33"/>
                <w:sz w:val="28"/>
                <w:szCs w:val="28"/>
              </w:rPr>
              <w:t>компенсирующей направленности для детей 4- 7 лет</w:t>
            </w:r>
          </w:p>
        </w:tc>
        <w:tc>
          <w:tcPr>
            <w:tcW w:w="1984" w:type="dxa"/>
          </w:tcPr>
          <w:p w:rsidR="00C563CD" w:rsidRPr="00C563CD" w:rsidRDefault="00C563CD" w:rsidP="00F5243D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B1F33"/>
                <w:sz w:val="28"/>
                <w:szCs w:val="28"/>
                <w:lang w:eastAsia="ru-RU"/>
              </w:rPr>
            </w:pPr>
            <w:r w:rsidRPr="00C563CD">
              <w:rPr>
                <w:rFonts w:ascii="Times New Roman" w:eastAsia="Times New Roman" w:hAnsi="Times New Roman" w:cs="Times New Roman"/>
                <w:bCs/>
                <w:color w:val="0B1F33"/>
                <w:sz w:val="28"/>
                <w:szCs w:val="28"/>
                <w:lang w:eastAsia="ru-RU"/>
              </w:rPr>
              <w:t>1</w:t>
            </w:r>
          </w:p>
        </w:tc>
      </w:tr>
      <w:tr w:rsidR="00C563CD" w:rsidTr="00C563CD">
        <w:tc>
          <w:tcPr>
            <w:tcW w:w="2411" w:type="dxa"/>
          </w:tcPr>
          <w:p w:rsidR="00C563CD" w:rsidRPr="00C563CD" w:rsidRDefault="00C563CD" w:rsidP="00F5243D">
            <w:pPr>
              <w:spacing w:after="100" w:afterAutospacing="1"/>
              <w:outlineLvl w:val="3"/>
              <w:rPr>
                <w:rFonts w:ascii="Times New Roman" w:hAnsi="Times New Roman" w:cs="Times New Roman"/>
                <w:color w:val="0B1F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1F33"/>
                <w:sz w:val="28"/>
                <w:szCs w:val="28"/>
              </w:rPr>
              <w:t>17.07.2024 № 18-в</w:t>
            </w:r>
          </w:p>
        </w:tc>
        <w:tc>
          <w:tcPr>
            <w:tcW w:w="6237" w:type="dxa"/>
            <w:vAlign w:val="center"/>
          </w:tcPr>
          <w:p w:rsidR="00C563CD" w:rsidRPr="00C563CD" w:rsidRDefault="00C563CD" w:rsidP="00F5243D">
            <w:pPr>
              <w:rPr>
                <w:rFonts w:ascii="Times New Roman" w:hAnsi="Times New Roman" w:cs="Times New Roman"/>
                <w:color w:val="0B1F33"/>
                <w:sz w:val="28"/>
                <w:szCs w:val="28"/>
              </w:rPr>
            </w:pPr>
            <w:r w:rsidRPr="00C563CD">
              <w:rPr>
                <w:rFonts w:ascii="Times New Roman" w:hAnsi="Times New Roman" w:cs="Times New Roman"/>
                <w:color w:val="0B1F33"/>
                <w:sz w:val="28"/>
                <w:szCs w:val="28"/>
              </w:rPr>
              <w:t>компенсирующей направленности для детей 4- 7 лет</w:t>
            </w:r>
          </w:p>
        </w:tc>
        <w:tc>
          <w:tcPr>
            <w:tcW w:w="1984" w:type="dxa"/>
          </w:tcPr>
          <w:p w:rsidR="00C563CD" w:rsidRPr="00C563CD" w:rsidRDefault="00C563CD" w:rsidP="00F5243D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B1F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sz w:val="28"/>
                <w:szCs w:val="28"/>
                <w:lang w:eastAsia="ru-RU"/>
              </w:rPr>
              <w:t>1</w:t>
            </w:r>
          </w:p>
        </w:tc>
      </w:tr>
      <w:tr w:rsidR="00C563CD" w:rsidTr="00C563CD">
        <w:tc>
          <w:tcPr>
            <w:tcW w:w="2411" w:type="dxa"/>
          </w:tcPr>
          <w:p w:rsidR="00C563CD" w:rsidRPr="00C563CD" w:rsidRDefault="00C563CD" w:rsidP="00F5243D">
            <w:pPr>
              <w:spacing w:after="100" w:afterAutospacing="1"/>
              <w:outlineLvl w:val="3"/>
              <w:rPr>
                <w:rFonts w:ascii="Times New Roman" w:hAnsi="Times New Roman" w:cs="Times New Roman"/>
                <w:color w:val="0B1F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1F33"/>
                <w:sz w:val="28"/>
                <w:szCs w:val="28"/>
              </w:rPr>
              <w:t>18.07.2024 № 19-в</w:t>
            </w:r>
          </w:p>
        </w:tc>
        <w:tc>
          <w:tcPr>
            <w:tcW w:w="6237" w:type="dxa"/>
            <w:vAlign w:val="center"/>
          </w:tcPr>
          <w:p w:rsidR="00C563CD" w:rsidRPr="00C563CD" w:rsidRDefault="00C563CD" w:rsidP="00F5243D">
            <w:pPr>
              <w:rPr>
                <w:rFonts w:ascii="Times New Roman" w:hAnsi="Times New Roman" w:cs="Times New Roman"/>
                <w:color w:val="0B1F33"/>
                <w:sz w:val="28"/>
                <w:szCs w:val="28"/>
              </w:rPr>
            </w:pPr>
            <w:r w:rsidRPr="00C563CD">
              <w:rPr>
                <w:rFonts w:ascii="Times New Roman" w:hAnsi="Times New Roman" w:cs="Times New Roman"/>
                <w:color w:val="0B1F33"/>
                <w:sz w:val="28"/>
                <w:szCs w:val="28"/>
              </w:rPr>
              <w:t>компенсирующей направленности для детей 4- 7 лет</w:t>
            </w:r>
          </w:p>
        </w:tc>
        <w:tc>
          <w:tcPr>
            <w:tcW w:w="1984" w:type="dxa"/>
          </w:tcPr>
          <w:p w:rsidR="00C563CD" w:rsidRPr="00C563CD" w:rsidRDefault="00C563CD" w:rsidP="00F5243D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B1F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sz w:val="28"/>
                <w:szCs w:val="28"/>
                <w:lang w:eastAsia="ru-RU"/>
              </w:rPr>
              <w:t>2</w:t>
            </w:r>
          </w:p>
        </w:tc>
      </w:tr>
      <w:tr w:rsidR="00C563CD" w:rsidTr="00C563CD">
        <w:tc>
          <w:tcPr>
            <w:tcW w:w="2411" w:type="dxa"/>
          </w:tcPr>
          <w:p w:rsidR="00C563CD" w:rsidRPr="00C563CD" w:rsidRDefault="00C563CD" w:rsidP="00F5243D">
            <w:pPr>
              <w:spacing w:after="100" w:afterAutospacing="1"/>
              <w:outlineLvl w:val="3"/>
              <w:rPr>
                <w:rFonts w:ascii="Times New Roman" w:hAnsi="Times New Roman" w:cs="Times New Roman"/>
                <w:color w:val="0B1F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1F33"/>
                <w:sz w:val="28"/>
                <w:szCs w:val="28"/>
              </w:rPr>
              <w:t>18.07.2024 № 19-в</w:t>
            </w:r>
          </w:p>
        </w:tc>
        <w:tc>
          <w:tcPr>
            <w:tcW w:w="6237" w:type="dxa"/>
            <w:vAlign w:val="center"/>
          </w:tcPr>
          <w:p w:rsidR="00C563CD" w:rsidRPr="00C563CD" w:rsidRDefault="00C563CD" w:rsidP="00F5243D">
            <w:pPr>
              <w:rPr>
                <w:rFonts w:ascii="Times New Roman" w:hAnsi="Times New Roman" w:cs="Times New Roman"/>
                <w:color w:val="0B1F33"/>
                <w:sz w:val="28"/>
                <w:szCs w:val="28"/>
              </w:rPr>
            </w:pPr>
            <w:r w:rsidRPr="00C563CD">
              <w:rPr>
                <w:rFonts w:ascii="Times New Roman" w:hAnsi="Times New Roman" w:cs="Times New Roman"/>
                <w:color w:val="0B1F33"/>
                <w:sz w:val="28"/>
                <w:szCs w:val="28"/>
              </w:rPr>
              <w:t>общеразвивающей направленности для детей 3-4 лет</w:t>
            </w:r>
          </w:p>
        </w:tc>
        <w:tc>
          <w:tcPr>
            <w:tcW w:w="1984" w:type="dxa"/>
          </w:tcPr>
          <w:p w:rsidR="00C563CD" w:rsidRPr="00C563CD" w:rsidRDefault="00C563CD" w:rsidP="00F5243D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B1F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sz w:val="28"/>
                <w:szCs w:val="28"/>
                <w:lang w:eastAsia="ru-RU"/>
              </w:rPr>
              <w:t>1</w:t>
            </w:r>
          </w:p>
        </w:tc>
      </w:tr>
      <w:tr w:rsidR="00864584" w:rsidTr="00C563CD">
        <w:tc>
          <w:tcPr>
            <w:tcW w:w="2411" w:type="dxa"/>
          </w:tcPr>
          <w:p w:rsidR="00864584" w:rsidRPr="00C563CD" w:rsidRDefault="00864584" w:rsidP="00864584">
            <w:pPr>
              <w:spacing w:after="100" w:afterAutospacing="1"/>
              <w:outlineLvl w:val="3"/>
              <w:rPr>
                <w:rFonts w:ascii="Times New Roman" w:hAnsi="Times New Roman" w:cs="Times New Roman"/>
                <w:color w:val="0B1F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1F33"/>
                <w:sz w:val="28"/>
                <w:szCs w:val="28"/>
              </w:rPr>
              <w:lastRenderedPageBreak/>
              <w:t>25.07.2024 № 20</w:t>
            </w:r>
            <w:r>
              <w:rPr>
                <w:rFonts w:ascii="Times New Roman" w:hAnsi="Times New Roman" w:cs="Times New Roman"/>
                <w:color w:val="0B1F33"/>
                <w:sz w:val="28"/>
                <w:szCs w:val="28"/>
              </w:rPr>
              <w:t>-в</w:t>
            </w:r>
          </w:p>
        </w:tc>
        <w:tc>
          <w:tcPr>
            <w:tcW w:w="6237" w:type="dxa"/>
            <w:vAlign w:val="center"/>
          </w:tcPr>
          <w:p w:rsidR="00864584" w:rsidRPr="00C563CD" w:rsidRDefault="00864584" w:rsidP="00864584">
            <w:pPr>
              <w:rPr>
                <w:rFonts w:ascii="Times New Roman" w:hAnsi="Times New Roman" w:cs="Times New Roman"/>
                <w:color w:val="0B1F33"/>
                <w:sz w:val="28"/>
                <w:szCs w:val="28"/>
              </w:rPr>
            </w:pPr>
            <w:r w:rsidRPr="00C563CD">
              <w:rPr>
                <w:rFonts w:ascii="Times New Roman" w:hAnsi="Times New Roman" w:cs="Times New Roman"/>
                <w:color w:val="0B1F33"/>
                <w:sz w:val="28"/>
                <w:szCs w:val="28"/>
              </w:rPr>
              <w:t>общеразвивающей направленности для дете</w:t>
            </w:r>
            <w:r>
              <w:rPr>
                <w:rFonts w:ascii="Times New Roman" w:hAnsi="Times New Roman" w:cs="Times New Roman"/>
                <w:color w:val="0B1F33"/>
                <w:sz w:val="28"/>
                <w:szCs w:val="28"/>
              </w:rPr>
              <w:t>й 2-3</w:t>
            </w:r>
            <w:r w:rsidRPr="00C563CD">
              <w:rPr>
                <w:rFonts w:ascii="Times New Roman" w:hAnsi="Times New Roman" w:cs="Times New Roman"/>
                <w:color w:val="0B1F33"/>
                <w:sz w:val="28"/>
                <w:szCs w:val="28"/>
              </w:rPr>
              <w:t xml:space="preserve"> лет</w:t>
            </w:r>
          </w:p>
        </w:tc>
        <w:tc>
          <w:tcPr>
            <w:tcW w:w="1984" w:type="dxa"/>
          </w:tcPr>
          <w:p w:rsidR="00864584" w:rsidRPr="00864584" w:rsidRDefault="00864584" w:rsidP="00864584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B1F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sz w:val="28"/>
                <w:szCs w:val="28"/>
                <w:lang w:val="en-US" w:eastAsia="ru-RU"/>
              </w:rPr>
              <w:t>2</w:t>
            </w:r>
          </w:p>
        </w:tc>
      </w:tr>
    </w:tbl>
    <w:p w:rsidR="00AF4346" w:rsidRDefault="00AF4346">
      <w:bookmarkStart w:id="0" w:name="_GoBack"/>
      <w:bookmarkEnd w:id="0"/>
    </w:p>
    <w:sectPr w:rsidR="00AF4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17"/>
    <w:rsid w:val="00864584"/>
    <w:rsid w:val="009121B8"/>
    <w:rsid w:val="00AF4346"/>
    <w:rsid w:val="00BA6117"/>
    <w:rsid w:val="00C563CD"/>
    <w:rsid w:val="00F5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3B60E"/>
  <w15:chartTrackingRefBased/>
  <w15:docId w15:val="{B3276D1E-BF69-4DAE-A615-A7D69840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A61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A61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BA6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A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2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24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6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2024-07-18T12:11:00Z</cp:lastPrinted>
  <dcterms:created xsi:type="dcterms:W3CDTF">2024-06-25T11:47:00Z</dcterms:created>
  <dcterms:modified xsi:type="dcterms:W3CDTF">2024-07-25T09:25:00Z</dcterms:modified>
</cp:coreProperties>
</file>